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numPr>
          <w:ilvl w:val="0"/>
          <w:numId w:val="1"/>
        </w:numPr>
        <w:rPr/>
      </w:pPr>
      <w:r>
        <w:rPr>
          <w:rFonts w:cs="Arial" w:ascii="Sylfaen" w:hAnsi="Sylfaen"/>
          <w:sz w:val="28"/>
          <w:szCs w:val="28"/>
          <w:lang w:val="hy-AM"/>
        </w:rPr>
        <w:t>Աննան  24 տետրի համար վճարեց  200</w:t>
      </w:r>
      <w:r>
        <w:rPr>
          <w:rFonts w:cs="Arial" w:ascii="Sylfaen" w:hAnsi="Sylfaen"/>
          <w:sz w:val="28"/>
          <w:szCs w:val="28"/>
          <w:lang w:val="en-US"/>
        </w:rPr>
        <w:t xml:space="preserve"> </w:t>
      </w:r>
      <w:r>
        <w:rPr>
          <w:rFonts w:cs="Arial" w:ascii="Sylfaen" w:hAnsi="Sylfaen"/>
          <w:sz w:val="28"/>
          <w:szCs w:val="28"/>
          <w:lang w:val="hy-AM"/>
        </w:rPr>
        <w:t>դրամ ավելի, քան Աշոտը  20 տետրի համար։ Նարեն 15 տետերի համար որքա՞ն վճարեց։</w:t>
      </w:r>
    </w:p>
    <w:p>
      <w:pPr>
        <w:pStyle w:val="ListParagraph"/>
        <w:ind w:left="0" w:right="0" w:hanging="0"/>
        <w:rPr/>
      </w:pPr>
      <w:r>
        <w:rPr/>
        <w:t xml:space="preserve">           </w:t>
      </w:r>
    </w:p>
    <w:p>
      <w:pPr>
        <w:pStyle w:val="ListParagraph"/>
        <w:ind w:left="0" w:right="0" w:hanging="0"/>
        <w:rPr/>
      </w:pPr>
      <w:r>
        <w:rPr/>
        <w:t xml:space="preserve">        </w:t>
      </w:r>
      <w:r>
        <w:rPr>
          <w:sz w:val="28"/>
          <w:szCs w:val="28"/>
        </w:rPr>
        <w:t xml:space="preserve">  </w:t>
      </w:r>
      <w:r>
        <w:rPr>
          <w:rFonts w:ascii="Sylfaen" w:hAnsi="Sylfaen"/>
          <w:sz w:val="28"/>
          <w:szCs w:val="28"/>
        </w:rPr>
        <w:t>1)</w:t>
      </w:r>
      <w:r>
        <w:rPr>
          <w:rFonts w:ascii="Sylfaen" w:hAnsi="Sylfaen"/>
          <w:sz w:val="28"/>
          <w:szCs w:val="28"/>
        </w:rPr>
        <w:t>24-20</w:t>
      </w:r>
      <w:r>
        <w:rPr>
          <w:rFonts w:eastAsia="Arial" w:cs="Arial" w:ascii="Arial" w:hAnsi="Arial"/>
          <w:sz w:val="30"/>
          <w:szCs w:val="28"/>
        </w:rPr>
        <w:t>=4</w:t>
      </w:r>
    </w:p>
    <w:p>
      <w:pPr>
        <w:pStyle w:val="ListParagraph"/>
        <w:ind w:left="0" w:right="0" w:hanging="0"/>
        <w:rPr/>
      </w:pPr>
      <w:r>
        <w:rPr>
          <w:rFonts w:eastAsia="Arial" w:cs="Arial" w:ascii="Arial" w:hAnsi="Arial"/>
          <w:sz w:val="30"/>
          <w:szCs w:val="28"/>
        </w:rPr>
        <w:t xml:space="preserve">         </w:t>
      </w:r>
      <w:r>
        <w:rPr>
          <w:rFonts w:eastAsia="Arial" w:cs="Arial" w:ascii="Sylfaen" w:hAnsi="Sylfaen"/>
          <w:sz w:val="30"/>
          <w:szCs w:val="28"/>
        </w:rPr>
        <w:t>2)200:4</w:t>
      </w:r>
      <w:r>
        <w:rPr>
          <w:rFonts w:eastAsia="Arial" w:cs="Arial" w:ascii="Arial" w:hAnsi="Arial"/>
          <w:sz w:val="30"/>
          <w:szCs w:val="28"/>
        </w:rPr>
        <w:t>=50</w:t>
      </w:r>
    </w:p>
    <w:p>
      <w:pPr>
        <w:pStyle w:val="ListParagraph"/>
        <w:ind w:left="0" w:right="0" w:hanging="0"/>
        <w:rPr/>
      </w:pPr>
      <w:r>
        <w:rPr>
          <w:rFonts w:eastAsia="Arial" w:cs="Arial" w:ascii="Arial" w:hAnsi="Arial"/>
          <w:sz w:val="30"/>
          <w:szCs w:val="28"/>
        </w:rPr>
        <w:t xml:space="preserve">         </w:t>
      </w:r>
      <w:r>
        <w:rPr>
          <w:rFonts w:eastAsia="Arial" w:cs="Arial" w:ascii="Sylfaen" w:hAnsi="Sylfaen"/>
          <w:sz w:val="30"/>
          <w:szCs w:val="28"/>
        </w:rPr>
        <w:t>3)15x50</w:t>
      </w:r>
      <w:r>
        <w:rPr>
          <w:rFonts w:eastAsia="Arial" w:cs="Arial" w:ascii="Arial" w:hAnsi="Arial"/>
          <w:sz w:val="30"/>
          <w:szCs w:val="28"/>
        </w:rPr>
        <w:t>=750</w:t>
      </w:r>
    </w:p>
    <w:p>
      <w:pPr>
        <w:pStyle w:val="ListParagraph"/>
        <w:ind w:left="0" w:right="0" w:hanging="0"/>
        <w:rPr/>
      </w:pPr>
      <w:r>
        <w:rPr>
          <w:rFonts w:eastAsia="Arial" w:cs="Arial" w:ascii="Arial" w:hAnsi="Arial"/>
          <w:sz w:val="30"/>
          <w:szCs w:val="28"/>
        </w:rPr>
        <w:t xml:space="preserve">         </w:t>
      </w:r>
      <w:r>
        <w:rPr>
          <w:rFonts w:eastAsia="Arial" w:cs="Arial" w:ascii="Sylfaen" w:hAnsi="Sylfaen"/>
          <w:sz w:val="30"/>
          <w:szCs w:val="28"/>
        </w:rPr>
        <w:t>Պատ․՝  750դր</w:t>
      </w:r>
    </w:p>
    <w:p>
      <w:pPr>
        <w:pStyle w:val="ListParagraph"/>
        <w:numPr>
          <w:ilvl w:val="0"/>
          <w:numId w:val="1"/>
        </w:numPr>
        <w:rPr/>
      </w:pPr>
      <w:r>
        <w:rPr>
          <w:rFonts w:cs="Arial" w:ascii="Sylfaen" w:hAnsi="Sylfaen"/>
          <w:sz w:val="28"/>
          <w:szCs w:val="28"/>
          <w:lang w:val="hy-AM"/>
        </w:rPr>
        <w:t xml:space="preserve">Հավասարակողմ եռանկյան պարագիծը 150  դմ է։ Գտիր այն քառակուսու մակերեսը, որի կողմը հավասար է այդ </w:t>
      </w:r>
      <w:r>
        <w:rPr>
          <w:rFonts w:cs="Arial" w:ascii="Sylfaen" w:hAnsi="Sylfaen"/>
          <w:sz w:val="28"/>
          <w:szCs w:val="28"/>
          <w:lang w:val="hy-AM"/>
        </w:rPr>
        <w:t>եռանկյան</w:t>
      </w:r>
      <w:r>
        <w:rPr>
          <w:rFonts w:cs="Arial" w:ascii="Sylfaen" w:hAnsi="Sylfaen"/>
          <w:sz w:val="28"/>
          <w:szCs w:val="28"/>
          <w:lang w:val="hy-AM"/>
        </w:rPr>
        <w:t xml:space="preserve"> կողմին։</w:t>
      </w:r>
    </w:p>
    <w:p>
      <w:pPr>
        <w:pStyle w:val="ListParagraph"/>
        <w:rPr/>
      </w:pPr>
      <w:r>
        <w:rPr/>
      </w:r>
    </w:p>
    <w:p>
      <w:pPr>
        <w:pStyle w:val="ListParagraph"/>
        <w:rPr>
          <w:rFonts w:ascii="Sylfaen" w:hAnsi="Sylfaen"/>
          <w:sz w:val="30"/>
          <w:szCs w:val="30"/>
        </w:rPr>
      </w:pPr>
      <w:r>
        <w:rPr>
          <w:rFonts w:ascii="Sylfaen" w:hAnsi="Sylfaen"/>
          <w:sz w:val="30"/>
          <w:szCs w:val="30"/>
        </w:rPr>
        <w:t>1)150:3=50</w:t>
      </w:r>
    </w:p>
    <w:p>
      <w:pPr>
        <w:pStyle w:val="ListParagraph"/>
        <w:rPr>
          <w:rFonts w:ascii="Sylfaen" w:hAnsi="Sylfaen"/>
          <w:sz w:val="30"/>
          <w:szCs w:val="30"/>
        </w:rPr>
      </w:pPr>
      <w:r>
        <w:rPr>
          <w:rFonts w:ascii="Sylfaen" w:hAnsi="Sylfaen"/>
          <w:sz w:val="30"/>
          <w:szCs w:val="30"/>
        </w:rPr>
        <w:t>2)50x50=</w:t>
      </w:r>
      <w:r>
        <w:rPr>
          <w:rFonts w:ascii="Sylfaen" w:hAnsi="Sylfaen"/>
          <w:sz w:val="30"/>
          <w:szCs w:val="30"/>
        </w:rPr>
        <w:t>2500</w:t>
      </w:r>
    </w:p>
    <w:p>
      <w:pPr>
        <w:pStyle w:val="ListParagraph"/>
        <w:ind w:left="0" w:right="0" w:hanging="0"/>
        <w:rPr>
          <w:rFonts w:ascii="Sylfaen" w:hAnsi="Sylfaen"/>
          <w:sz w:val="30"/>
          <w:szCs w:val="30"/>
        </w:rPr>
      </w:pPr>
      <w:r>
        <w:rPr>
          <w:rFonts w:eastAsia="Arial" w:cs="Arial" w:ascii="Sylfaen" w:hAnsi="Sylfaen"/>
          <w:sz w:val="30"/>
          <w:szCs w:val="28"/>
        </w:rPr>
        <w:t xml:space="preserve">       </w:t>
      </w:r>
      <w:r>
        <w:rPr>
          <w:rFonts w:eastAsia="Arial" w:cs="Arial" w:ascii="Sylfaen" w:hAnsi="Sylfaen"/>
          <w:sz w:val="30"/>
          <w:szCs w:val="28"/>
          <w:lang w:val="hy-AM"/>
        </w:rPr>
        <w:t xml:space="preserve">Պատ․՝  </w:t>
      </w:r>
      <w:r>
        <w:rPr>
          <w:rFonts w:eastAsia="Arial" w:cs="Arial" w:ascii="Sylfaen" w:hAnsi="Sylfaen"/>
          <w:sz w:val="30"/>
          <w:szCs w:val="28"/>
          <w:lang w:val="hy-AM"/>
        </w:rPr>
        <w:t>2500</w:t>
      </w:r>
      <w:r>
        <w:rPr>
          <w:rFonts w:eastAsia="Arial" w:cs="Arial" w:ascii="Sylfaen" w:hAnsi="Sylfaen"/>
          <w:sz w:val="30"/>
          <w:szCs w:val="28"/>
          <w:lang w:val="hy-AM"/>
        </w:rPr>
        <w:t>դ</w:t>
      </w:r>
      <w:r>
        <w:rPr>
          <w:rFonts w:eastAsia="Arial" w:cs="Arial" w:ascii="Sylfaen" w:hAnsi="Sylfaen"/>
          <w:sz w:val="28"/>
          <w:szCs w:val="28"/>
          <w:lang w:val="hy-AM"/>
        </w:rPr>
        <w:t>մ</w:t>
      </w:r>
    </w:p>
    <w:p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Արամը  ունի 500 դրամով ավելի    քան Դավիթը։ Հաշվի՛ր, թե որքան դրամ ունի նրանցից յուրաքանչյուրը, իմանալով, որ նրանք միասին ունեն  2500 դրամ։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30"/>
          <w:szCs w:val="30"/>
          <w:lang w:val="hy-AM"/>
        </w:rPr>
      </w:pPr>
      <w:r>
        <w:rPr>
          <w:rFonts w:cs="Arial" w:ascii="Sylfaen" w:hAnsi="Sylfaen"/>
          <w:sz w:val="30"/>
          <w:szCs w:val="30"/>
          <w:lang w:val="hy-AM"/>
        </w:rPr>
        <w:t>1)2500-500=2000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30"/>
          <w:szCs w:val="30"/>
          <w:lang w:val="hy-AM"/>
        </w:rPr>
      </w:pPr>
      <w:r>
        <w:rPr>
          <w:rFonts w:cs="Arial" w:ascii="Sylfaen" w:hAnsi="Sylfaen"/>
          <w:sz w:val="30"/>
          <w:szCs w:val="30"/>
          <w:lang w:val="hy-AM"/>
        </w:rPr>
        <w:t>2)2000:2=1000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sz w:val="30"/>
          <w:szCs w:val="30"/>
        </w:rPr>
      </w:pPr>
      <w:r>
        <w:rPr>
          <w:rFonts w:cs="Arial" w:ascii="Sylfaen" w:hAnsi="Sylfaen"/>
          <w:sz w:val="30"/>
          <w:szCs w:val="30"/>
          <w:lang w:val="hy-AM"/>
        </w:rPr>
        <w:t>3)1000+500</w:t>
      </w:r>
      <w:r>
        <w:rPr>
          <w:rFonts w:cs="Arial" w:ascii="Sylfaen" w:hAnsi="Sylfaen"/>
          <w:sz w:val="28"/>
          <w:szCs w:val="28"/>
          <w:lang w:val="hy-AM"/>
        </w:rPr>
        <w:t>=1500</w:t>
      </w:r>
    </w:p>
    <w:p>
      <w:pPr>
        <w:pStyle w:val="ListParagraph"/>
        <w:numPr>
          <w:ilvl w:val="0"/>
          <w:numId w:val="0"/>
        </w:numPr>
        <w:ind w:left="720" w:right="0" w:hanging="0"/>
        <w:rPr>
          <w:rFonts w:ascii="Sylfaen" w:hAnsi="Sylfaen"/>
          <w:sz w:val="30"/>
          <w:szCs w:val="30"/>
        </w:rPr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 </w:t>
      </w:r>
      <w:r>
        <w:rPr>
          <w:rFonts w:eastAsia="Arial" w:cs="Arial" w:ascii="Sylfaen" w:hAnsi="Sylfaen"/>
          <w:sz w:val="28"/>
          <w:szCs w:val="28"/>
          <w:lang w:val="hy-AM"/>
        </w:rPr>
        <w:t>1500, 1000</w:t>
      </w:r>
      <w:r>
        <w:rPr>
          <w:rFonts w:eastAsia="Arial" w:cs="Arial" w:ascii="Sylfaen" w:hAnsi="Sylfaen"/>
          <w:sz w:val="28"/>
          <w:szCs w:val="28"/>
          <w:lang w:val="hy-AM"/>
        </w:rPr>
        <w:t>դր</w:t>
      </w:r>
    </w:p>
    <w:p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Հրանտը  ունի 400 դրամով  քիչ    քան Ռազմիկը։ Հաշվի՛ր, թե որքան դրամ ունի նրանցից յուրաքանչյուրը, իմանալով, որ նրանք միասին ունեն  2400  դրամ։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1)2400-400=2000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2)2000:2=1000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3)1000+400=1400</w:t>
      </w:r>
    </w:p>
    <w:p>
      <w:pPr>
        <w:pStyle w:val="ListParagraph"/>
        <w:numPr>
          <w:ilvl w:val="0"/>
          <w:numId w:val="0"/>
        </w:numPr>
        <w:ind w:left="720" w:right="0" w:hanging="0"/>
        <w:rPr>
          <w:rFonts w:ascii="Sylfaen" w:hAnsi="Sylfaen"/>
          <w:sz w:val="30"/>
          <w:szCs w:val="30"/>
        </w:rPr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   </w:t>
      </w:r>
      <w:r>
        <w:rPr>
          <w:rFonts w:eastAsia="Arial" w:cs="Arial" w:ascii="Sylfaen" w:hAnsi="Sylfaen"/>
          <w:sz w:val="28"/>
          <w:szCs w:val="28"/>
          <w:lang w:val="hy-AM"/>
        </w:rPr>
        <w:t>1000, 1400</w:t>
      </w:r>
      <w:r>
        <w:rPr>
          <w:rFonts w:eastAsia="Arial" w:cs="Arial" w:ascii="Sylfaen" w:hAnsi="Sylfaen"/>
          <w:sz w:val="28"/>
          <w:szCs w:val="28"/>
          <w:lang w:val="hy-AM"/>
        </w:rPr>
        <w:t>դր</w:t>
      </w:r>
    </w:p>
    <w:p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Ռուբենը   ունի  2 անգամ ավելի դրամ    քան Նարեն։ Հաշվի՛ր, թե որքան դրամ ունի նրանցից յուրաքանչյուրը, իմանալով, որ նրանք միասին ունեն  2400  դրամ։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30"/>
          <w:szCs w:val="30"/>
          <w:lang w:val="hy-AM"/>
        </w:rPr>
      </w:pPr>
      <w:r>
        <w:rPr>
          <w:rFonts w:cs="Arial" w:ascii="Sylfaen" w:hAnsi="Sylfaen"/>
          <w:sz w:val="30"/>
          <w:szCs w:val="30"/>
          <w:lang w:val="hy-AM"/>
        </w:rPr>
        <w:t>1)</w:t>
      </w:r>
      <w:r>
        <w:rPr>
          <w:rFonts w:cs="Arial" w:ascii="Sylfaen" w:hAnsi="Sylfaen"/>
          <w:sz w:val="30"/>
          <w:szCs w:val="30"/>
          <w:lang w:val="hy-AM"/>
        </w:rPr>
        <w:t>2400:3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800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sz w:val="30"/>
          <w:szCs w:val="30"/>
        </w:rPr>
      </w:pPr>
      <w:r>
        <w:rPr>
          <w:rFonts w:cs="Arial" w:ascii="Sylfaen" w:hAnsi="Sylfaen"/>
          <w:sz w:val="30"/>
          <w:szCs w:val="30"/>
          <w:lang w:val="hy-AM"/>
        </w:rPr>
        <w:t>2)</w:t>
      </w:r>
      <w:r>
        <w:rPr>
          <w:rFonts w:cs="Arial" w:ascii="Sylfaen" w:hAnsi="Sylfaen"/>
          <w:sz w:val="30"/>
          <w:szCs w:val="30"/>
          <w:lang w:val="hy-AM"/>
        </w:rPr>
        <w:t>800x2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1600</w:t>
      </w:r>
    </w:p>
    <w:p>
      <w:pPr>
        <w:pStyle w:val="ListParagraph"/>
        <w:numPr>
          <w:ilvl w:val="0"/>
          <w:numId w:val="0"/>
        </w:numPr>
        <w:ind w:left="720" w:right="0" w:hanging="0"/>
        <w:rPr>
          <w:rFonts w:ascii="Sylfaen" w:hAnsi="Sylfaen"/>
          <w:sz w:val="30"/>
          <w:szCs w:val="30"/>
        </w:rPr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800, </w:t>
      </w:r>
      <w:r>
        <w:rPr>
          <w:rFonts w:eastAsia="Arial" w:cs="Arial" w:ascii="Sylfaen" w:hAnsi="Sylfaen"/>
          <w:sz w:val="28"/>
          <w:szCs w:val="28"/>
          <w:lang w:val="hy-AM"/>
        </w:rPr>
        <w:t>1</w:t>
      </w:r>
      <w:r>
        <w:rPr>
          <w:rFonts w:eastAsia="Arial" w:cs="Arial" w:ascii="Sylfaen" w:hAnsi="Sylfaen"/>
          <w:sz w:val="28"/>
          <w:szCs w:val="28"/>
          <w:lang w:val="hy-AM"/>
        </w:rPr>
        <w:t>600</w:t>
      </w:r>
      <w:r>
        <w:rPr>
          <w:rFonts w:eastAsia="Arial" w:cs="Arial" w:ascii="Sylfaen" w:hAnsi="Sylfaen"/>
          <w:sz w:val="28"/>
          <w:szCs w:val="28"/>
          <w:lang w:val="hy-AM"/>
        </w:rPr>
        <w:t>դր</w:t>
      </w:r>
    </w:p>
    <w:p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Արմենը  ունի  3 անգամ ավելի դրամ    քան Հրանտը։ Հաշվի՛ր, թե որքան դրամ ունի նրանցից յուրաքանչյուրը, իմանալով, որ նրանք միասին ունեն  3600  դրամ։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1)3+1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4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30"/>
          <w:szCs w:val="30"/>
          <w:lang w:val="hy-AM"/>
        </w:rPr>
        <w:t>2)</w:t>
      </w:r>
      <w:r>
        <w:rPr>
          <w:rFonts w:cs="Arial" w:ascii="Sylfaen" w:hAnsi="Sylfaen"/>
          <w:sz w:val="30"/>
          <w:szCs w:val="30"/>
          <w:lang w:val="hy-AM"/>
        </w:rPr>
        <w:t>3600:4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900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30"/>
          <w:szCs w:val="30"/>
          <w:lang w:val="hy-AM"/>
        </w:rPr>
        <w:t>3)900x3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2700</w:t>
      </w:r>
    </w:p>
    <w:p>
      <w:pPr>
        <w:pStyle w:val="ListParagraph"/>
        <w:numPr>
          <w:ilvl w:val="0"/>
          <w:numId w:val="0"/>
        </w:numPr>
        <w:ind w:left="720" w:right="0" w:hanging="0"/>
        <w:rPr>
          <w:rFonts w:ascii="Sylfaen" w:hAnsi="Sylfaen" w:cs="Arial"/>
          <w:sz w:val="30"/>
          <w:szCs w:val="30"/>
          <w:lang w:val="hy-AM"/>
        </w:rPr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   </w:t>
      </w:r>
      <w:r>
        <w:rPr>
          <w:rFonts w:eastAsia="Arial" w:cs="Arial" w:ascii="Sylfaen" w:hAnsi="Sylfaen"/>
          <w:sz w:val="28"/>
          <w:szCs w:val="28"/>
          <w:lang w:val="hy-AM"/>
        </w:rPr>
        <w:t>9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00, </w:t>
      </w:r>
      <w:r>
        <w:rPr>
          <w:rFonts w:eastAsia="Arial" w:cs="Arial" w:ascii="Sylfaen" w:hAnsi="Sylfaen"/>
          <w:sz w:val="28"/>
          <w:szCs w:val="28"/>
          <w:lang w:val="hy-AM"/>
        </w:rPr>
        <w:t>27</w:t>
      </w:r>
      <w:r>
        <w:rPr>
          <w:rFonts w:eastAsia="Arial" w:cs="Arial" w:ascii="Sylfaen" w:hAnsi="Sylfaen"/>
          <w:sz w:val="28"/>
          <w:szCs w:val="28"/>
          <w:lang w:val="hy-AM"/>
        </w:rPr>
        <w:t>00</w:t>
      </w:r>
      <w:r>
        <w:rPr>
          <w:rFonts w:eastAsia="Arial" w:cs="Arial" w:ascii="Sylfaen" w:hAnsi="Sylfaen"/>
          <w:sz w:val="28"/>
          <w:szCs w:val="28"/>
          <w:lang w:val="hy-AM"/>
        </w:rPr>
        <w:t>դր</w:t>
      </w:r>
    </w:p>
    <w:p>
      <w:pPr>
        <w:pStyle w:val="ListParagraph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>
        <w:rPr>
          <w:rFonts w:cs="Arial" w:ascii="Sylfaen" w:hAnsi="Sylfaen"/>
          <w:sz w:val="28"/>
          <w:szCs w:val="28"/>
          <w:lang w:val="hy-AM"/>
        </w:rPr>
        <w:t>Դավիթը   ունի  4 անգամ ավելի դրամ    քան Նարեկը։ Հաշվի՛ր, թե որքան դրամ ունի նրանցից յուրաքանչյուրը, իմանալով, որ նրանք միասին ունեն  5000 դրամ։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eastAsia="Arial" w:cs="Arial" w:ascii="Sylfaen" w:hAnsi="Sylfaen"/>
          <w:sz w:val="28"/>
          <w:szCs w:val="28"/>
          <w:lang w:val="hy-AM"/>
        </w:rPr>
        <w:t>1</w:t>
      </w:r>
      <w:r>
        <w:rPr>
          <w:rFonts w:eastAsia="Arial" w:cs="Arial" w:ascii="Sylfaen" w:hAnsi="Sylfaen"/>
          <w:sz w:val="28"/>
          <w:szCs w:val="28"/>
          <w:lang w:val="hy-AM"/>
        </w:rPr>
        <w:t>)5000:5</w:t>
      </w:r>
      <w:r>
        <w:rPr>
          <w:rFonts w:eastAsia="Arial" w:cs="Arial" w:ascii="Sylfaen" w:hAnsi="Sylfaen"/>
          <w:sz w:val="30"/>
          <w:szCs w:val="30"/>
          <w:lang w:val="hy-AM"/>
        </w:rPr>
        <w:t>=</w:t>
      </w:r>
      <w:r>
        <w:rPr>
          <w:rFonts w:eastAsia="Arial" w:cs="Arial" w:ascii="Sylfaen" w:hAnsi="Sylfaen"/>
          <w:sz w:val="30"/>
          <w:szCs w:val="30"/>
          <w:lang w:val="hy-AM"/>
        </w:rPr>
        <w:t>1000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28"/>
          <w:szCs w:val="28"/>
          <w:lang w:val="hy-AM"/>
        </w:rPr>
      </w:pPr>
      <w:r>
        <w:rPr>
          <w:rFonts w:eastAsia="Arial" w:cs="Arial" w:ascii="Sylfaen" w:hAnsi="Sylfaen"/>
          <w:sz w:val="30"/>
          <w:szCs w:val="30"/>
          <w:lang w:val="hy-AM"/>
        </w:rPr>
        <w:t>2)1000x4</w:t>
      </w:r>
      <w:r>
        <w:rPr>
          <w:rFonts w:eastAsia="Arial" w:cs="Arial" w:ascii="Sylfaen" w:hAnsi="Sylfaen"/>
          <w:sz w:val="30"/>
          <w:szCs w:val="30"/>
          <w:lang w:val="hy-AM"/>
        </w:rPr>
        <w:t>=</w:t>
      </w:r>
      <w:r>
        <w:rPr>
          <w:rFonts w:eastAsia="Arial" w:cs="Arial" w:ascii="Sylfaen" w:hAnsi="Sylfaen"/>
          <w:sz w:val="30"/>
          <w:szCs w:val="30"/>
          <w:lang w:val="hy-AM"/>
        </w:rPr>
        <w:t>4000</w:t>
      </w:r>
    </w:p>
    <w:p>
      <w:pPr>
        <w:pStyle w:val="ListParagraph"/>
        <w:numPr>
          <w:ilvl w:val="0"/>
          <w:numId w:val="0"/>
        </w:numPr>
        <w:ind w:left="720" w:right="0" w:hanging="0"/>
        <w:rPr/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   </w:t>
      </w:r>
      <w:r>
        <w:rPr>
          <w:rFonts w:eastAsia="Arial" w:cs="Arial" w:ascii="Sylfaen" w:hAnsi="Sylfaen"/>
          <w:sz w:val="28"/>
          <w:szCs w:val="28"/>
          <w:lang w:val="hy-AM"/>
        </w:rPr>
        <w:t>10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00, </w:t>
      </w:r>
      <w:r>
        <w:rPr>
          <w:rFonts w:eastAsia="Arial" w:cs="Arial" w:ascii="Sylfaen" w:hAnsi="Sylfaen"/>
          <w:sz w:val="28"/>
          <w:szCs w:val="28"/>
          <w:lang w:val="hy-AM"/>
        </w:rPr>
        <w:t>40</w:t>
      </w:r>
      <w:r>
        <w:rPr>
          <w:rFonts w:eastAsia="Arial" w:cs="Arial" w:ascii="Sylfaen" w:hAnsi="Sylfaen"/>
          <w:sz w:val="28"/>
          <w:szCs w:val="28"/>
          <w:lang w:val="hy-AM"/>
        </w:rPr>
        <w:t>00</w:t>
      </w:r>
      <w:r>
        <w:rPr>
          <w:rFonts w:eastAsia="Arial" w:cs="Arial" w:ascii="Sylfaen" w:hAnsi="Sylfaen"/>
          <w:sz w:val="28"/>
          <w:szCs w:val="28"/>
          <w:lang w:val="hy-AM"/>
        </w:rPr>
        <w:t>դր</w:t>
      </w:r>
    </w:p>
    <w:p>
      <w:pPr>
        <w:pStyle w:val="ListParagraph"/>
        <w:numPr>
          <w:ilvl w:val="0"/>
          <w:numId w:val="1"/>
        </w:numPr>
        <w:rPr/>
      </w:pPr>
      <w:r>
        <w:rPr>
          <w:rFonts w:cs="Arial" w:ascii="Sylfaen" w:hAnsi="Sylfaen"/>
          <w:sz w:val="28"/>
          <w:szCs w:val="28"/>
          <w:lang w:val="hy-AM"/>
        </w:rPr>
        <w:t>Երկու կից հողամասերից մեկի մակերերսը 2 անգամ մեծ է մյուսի մակերեսից։ Հաշվի՛ր յուրաքանչյուր հողամասի մակերերսը՝ իմանալով, որ դրանք միասին 2100  սմ</w:t>
      </w:r>
      <w:r>
        <w:rPr>
          <w:rFonts w:cs="Arial" w:ascii="Sylfaen" w:hAnsi="Sylfaen"/>
          <w:sz w:val="28"/>
          <w:szCs w:val="28"/>
          <w:vertAlign w:val="superscript"/>
          <w:lang w:val="hy-AM"/>
        </w:rPr>
        <w:t>2</w:t>
      </w:r>
      <w:r>
        <w:rPr>
          <w:rFonts w:cs="Arial" w:ascii="Sylfaen" w:hAnsi="Sylfaen"/>
          <w:sz w:val="28"/>
          <w:szCs w:val="28"/>
          <w:lang w:val="hy-AM"/>
        </w:rPr>
        <w:t xml:space="preserve"> են։</w:t>
      </w:r>
    </w:p>
    <w:p>
      <w:pPr>
        <w:pStyle w:val="ListParagraph"/>
        <w:numPr>
          <w:ilvl w:val="0"/>
          <w:numId w:val="0"/>
        </w:numPr>
        <w:ind w:left="1440" w:right="0" w:hanging="0"/>
        <w:rPr/>
      </w:pPr>
      <w:r>
        <w:rPr>
          <w:rFonts w:cs="Arial" w:ascii="Sylfaen" w:hAnsi="Sylfaen"/>
          <w:sz w:val="28"/>
          <w:szCs w:val="28"/>
          <w:lang w:val="hy-AM"/>
        </w:rPr>
        <w:t>1(2100:3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700</w:t>
      </w:r>
    </w:p>
    <w:p>
      <w:pPr>
        <w:pStyle w:val="ListParagraph"/>
        <w:numPr>
          <w:ilvl w:val="0"/>
          <w:numId w:val="0"/>
        </w:numPr>
        <w:ind w:left="1440" w:right="0" w:hanging="0"/>
        <w:rPr/>
      </w:pPr>
      <w:r>
        <w:rPr>
          <w:rFonts w:cs="Arial" w:ascii="Sylfaen" w:hAnsi="Sylfaen"/>
          <w:sz w:val="30"/>
          <w:szCs w:val="30"/>
          <w:lang w:val="hy-AM"/>
        </w:rPr>
        <w:t>2)700x2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1400</w:t>
      </w:r>
    </w:p>
    <w:p>
      <w:pPr>
        <w:pStyle w:val="ListParagraph"/>
        <w:numPr>
          <w:ilvl w:val="0"/>
          <w:numId w:val="0"/>
        </w:numPr>
        <w:ind w:left="720" w:right="0" w:hanging="0"/>
        <w:rPr/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   </w:t>
      </w:r>
      <w:r>
        <w:rPr>
          <w:rFonts w:eastAsia="Arial" w:cs="Arial" w:ascii="Sylfaen" w:hAnsi="Sylfaen"/>
          <w:sz w:val="28"/>
          <w:szCs w:val="28"/>
          <w:lang w:val="hy-AM"/>
        </w:rPr>
        <w:t>7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00, </w:t>
      </w:r>
      <w:r>
        <w:rPr>
          <w:rFonts w:eastAsia="Arial" w:cs="Arial" w:ascii="Sylfaen" w:hAnsi="Sylfaen"/>
          <w:sz w:val="28"/>
          <w:szCs w:val="28"/>
          <w:lang w:val="hy-AM"/>
        </w:rPr>
        <w:t>1</w:t>
      </w:r>
      <w:r>
        <w:rPr>
          <w:rFonts w:eastAsia="Arial" w:cs="Arial" w:ascii="Sylfaen" w:hAnsi="Sylfaen"/>
          <w:sz w:val="28"/>
          <w:szCs w:val="28"/>
          <w:lang w:val="hy-AM"/>
        </w:rPr>
        <w:t>40</w:t>
      </w:r>
      <w:r>
        <w:rPr>
          <w:rFonts w:eastAsia="Arial" w:cs="Arial" w:ascii="Sylfaen" w:hAnsi="Sylfaen"/>
          <w:sz w:val="28"/>
          <w:szCs w:val="28"/>
          <w:lang w:val="hy-AM"/>
        </w:rPr>
        <w:t>0</w:t>
      </w:r>
      <w:r>
        <w:rPr>
          <w:rFonts w:eastAsia="Arial" w:cs="Arial" w:ascii="Sylfaen" w:hAnsi="Sylfaen"/>
          <w:sz w:val="28"/>
          <w:szCs w:val="28"/>
          <w:lang w:val="hy-AM"/>
        </w:rPr>
        <w:t>դր</w:t>
      </w:r>
    </w:p>
    <w:p>
      <w:pPr>
        <w:pStyle w:val="ListParagraph"/>
        <w:numPr>
          <w:ilvl w:val="0"/>
          <w:numId w:val="1"/>
        </w:numPr>
        <w:rPr/>
      </w:pPr>
      <w:r>
        <w:rPr>
          <w:rFonts w:cs="Arial" w:ascii="Sylfaen" w:hAnsi="Sylfaen"/>
          <w:sz w:val="28"/>
          <w:szCs w:val="28"/>
          <w:lang w:val="hy-AM"/>
        </w:rPr>
        <w:t xml:space="preserve">Գտիր 12 սմ կողմով քառակուսու մակերերսի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4</m:t>
            </m:r>
          </m:den>
        </m:f>
      </m:oMath>
      <w:r>
        <w:rPr>
          <w:rFonts w:cs="Arial" w:ascii="Sylfaen" w:hAnsi="Sylfaen"/>
          <w:sz w:val="28"/>
          <w:szCs w:val="28"/>
          <w:lang w:val="hy-AM"/>
        </w:rPr>
        <w:t xml:space="preserve"> մասը։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sz w:val="30"/>
          <w:szCs w:val="30"/>
        </w:rPr>
      </w:pPr>
      <w:r>
        <w:rPr>
          <w:rFonts w:cs="Arial" w:ascii="Sylfaen" w:hAnsi="Sylfaen"/>
          <w:sz w:val="30"/>
          <w:szCs w:val="30"/>
          <w:lang w:val="hy-AM"/>
        </w:rPr>
        <w:t>1)12x12=</w:t>
      </w:r>
      <w:r>
        <w:rPr>
          <w:rFonts w:cs="Arial" w:ascii="Sylfaen" w:hAnsi="Sylfaen"/>
          <w:sz w:val="30"/>
          <w:szCs w:val="30"/>
          <w:lang w:val="hy-AM"/>
        </w:rPr>
        <w:t>144</w:t>
      </w:r>
    </w:p>
    <w:p>
      <w:pPr>
        <w:pStyle w:val="ListParagraph"/>
        <w:numPr>
          <w:ilvl w:val="0"/>
          <w:numId w:val="0"/>
        </w:numPr>
        <w:ind w:left="1440" w:right="0" w:hanging="0"/>
        <w:rPr>
          <w:rFonts w:ascii="Sylfaen" w:hAnsi="Sylfaen" w:cs="Arial"/>
          <w:sz w:val="30"/>
          <w:szCs w:val="30"/>
          <w:lang w:val="hy-AM"/>
        </w:rPr>
      </w:pPr>
      <w:r>
        <w:rPr>
          <w:rFonts w:cs="Arial" w:ascii="Sylfaen" w:hAnsi="Sylfaen"/>
          <w:sz w:val="30"/>
          <w:szCs w:val="30"/>
          <w:lang w:val="hy-AM"/>
        </w:rPr>
        <w:t>2)144:4x3=108</w:t>
      </w:r>
    </w:p>
    <w:p>
      <w:pPr>
        <w:pStyle w:val="ListParagraph"/>
        <w:numPr>
          <w:ilvl w:val="0"/>
          <w:numId w:val="0"/>
        </w:numPr>
        <w:ind w:left="720" w:right="0" w:hanging="0"/>
        <w:rPr>
          <w:rFonts w:ascii="Sylfaen" w:hAnsi="Sylfaen"/>
          <w:sz w:val="30"/>
          <w:szCs w:val="30"/>
        </w:rPr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</w:t>
      </w:r>
      <w:r>
        <w:rPr>
          <w:rFonts w:eastAsia="Arial" w:cs="Arial" w:ascii="Sylfaen" w:hAnsi="Sylfaen"/>
          <w:sz w:val="28"/>
          <w:szCs w:val="28"/>
          <w:lang w:val="hy-AM"/>
        </w:rPr>
        <w:t>1</w:t>
      </w:r>
      <w:r>
        <w:rPr>
          <w:rFonts w:eastAsia="Arial" w:cs="Arial" w:ascii="Sylfaen" w:hAnsi="Sylfaen"/>
          <w:sz w:val="28"/>
          <w:szCs w:val="28"/>
          <w:lang w:val="hy-AM"/>
        </w:rPr>
        <w:t>0</w:t>
      </w:r>
      <w:r>
        <w:rPr>
          <w:rFonts w:eastAsia="Arial" w:cs="Arial" w:ascii="Sylfaen" w:hAnsi="Sylfaen"/>
          <w:sz w:val="28"/>
          <w:szCs w:val="28"/>
          <w:lang w:val="hy-AM"/>
        </w:rPr>
        <w:t>8սմ</w:t>
      </w:r>
    </w:p>
    <w:p>
      <w:pPr>
        <w:pStyle w:val="ListParagraph"/>
        <w:numPr>
          <w:ilvl w:val="0"/>
          <w:numId w:val="1"/>
        </w:numPr>
        <w:rPr/>
      </w:pPr>
      <w:r>
        <w:rPr>
          <w:rFonts w:cs="Arial" w:ascii="Sylfaen" w:hAnsi="Sylfaen"/>
          <w:sz w:val="28"/>
          <w:szCs w:val="28"/>
          <w:lang w:val="hy-AM"/>
        </w:rPr>
        <w:t>Քառակուսու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cs="Arial" w:ascii="Sylfaen" w:hAnsi="Sylfaen"/>
          <w:sz w:val="28"/>
          <w:szCs w:val="28"/>
          <w:lang w:val="hy-AM"/>
        </w:rPr>
        <w:t>մակերեսը</w:t>
      </w:r>
      <w:r>
        <w:rPr>
          <w:rFonts w:ascii="Sylfaen" w:hAnsi="Sylfaen"/>
          <w:sz w:val="28"/>
          <w:szCs w:val="28"/>
          <w:lang w:val="hy-AM"/>
        </w:rPr>
        <w:t xml:space="preserve">   25  </w:t>
      </w:r>
      <w:r>
        <w:rPr>
          <w:rFonts w:cs="Arial" w:ascii="Sylfaen" w:hAnsi="Sylfaen"/>
          <w:sz w:val="28"/>
          <w:szCs w:val="28"/>
          <w:lang w:val="hy-AM"/>
        </w:rPr>
        <w:t>քառակաուսի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cs="Arial" w:ascii="Sylfaen" w:hAnsi="Sylfaen"/>
          <w:sz w:val="28"/>
          <w:szCs w:val="28"/>
          <w:lang w:val="hy-AM"/>
        </w:rPr>
        <w:t>մետր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cs="Arial" w:ascii="Sylfaen" w:hAnsi="Sylfaen"/>
          <w:sz w:val="28"/>
          <w:szCs w:val="28"/>
          <w:lang w:val="hy-AM"/>
        </w:rPr>
        <w:t>է։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cs="Arial" w:ascii="Sylfaen" w:hAnsi="Sylfaen"/>
          <w:sz w:val="28"/>
          <w:szCs w:val="28"/>
        </w:rPr>
        <w:t>Գտի՛ր</w:t>
      </w:r>
      <w:r>
        <w:rPr>
          <w:rFonts w:ascii="Sylfaen" w:hAnsi="Sylfaen"/>
          <w:sz w:val="28"/>
          <w:szCs w:val="28"/>
        </w:rPr>
        <w:t xml:space="preserve"> </w:t>
      </w:r>
      <w:r>
        <w:rPr>
          <w:rFonts w:cs="Arial" w:ascii="Sylfaen" w:hAnsi="Sylfaen"/>
          <w:sz w:val="28"/>
          <w:szCs w:val="28"/>
        </w:rPr>
        <w:t>քառակուսու</w:t>
      </w:r>
      <w:r>
        <w:rPr>
          <w:rFonts w:ascii="Sylfaen" w:hAnsi="Sylfaen"/>
          <w:sz w:val="28"/>
          <w:szCs w:val="28"/>
        </w:rPr>
        <w:t xml:space="preserve"> </w:t>
      </w:r>
      <w:r>
        <w:rPr>
          <w:rFonts w:cs="Arial" w:ascii="Sylfaen" w:hAnsi="Sylfaen"/>
          <w:sz w:val="28"/>
          <w:szCs w:val="28"/>
        </w:rPr>
        <w:t>պարագիծը</w:t>
      </w:r>
      <w:r>
        <w:rPr>
          <w:rFonts w:cs="Arial" w:ascii="Sylfaen" w:hAnsi="Sylfaen"/>
          <w:sz w:val="28"/>
          <w:szCs w:val="28"/>
          <w:lang w:val="hy-AM"/>
        </w:rPr>
        <w:t>:</w:t>
      </w:r>
    </w:p>
    <w:p>
      <w:pPr>
        <w:pStyle w:val="ListParagraph"/>
        <w:numPr>
          <w:ilvl w:val="0"/>
          <w:numId w:val="0"/>
        </w:numPr>
        <w:ind w:left="1440" w:right="0" w:hanging="0"/>
        <w:rPr/>
      </w:pPr>
      <w:r>
        <w:rPr>
          <w:rFonts w:cs="Arial" w:ascii="Sylfaen" w:hAnsi="Sylfaen"/>
          <w:sz w:val="28"/>
          <w:szCs w:val="28"/>
          <w:lang w:val="hy-AM"/>
        </w:rPr>
        <w:t>1)5x5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25</w:t>
      </w:r>
    </w:p>
    <w:p>
      <w:pPr>
        <w:pStyle w:val="ListParagraph"/>
        <w:numPr>
          <w:ilvl w:val="0"/>
          <w:numId w:val="0"/>
        </w:numPr>
        <w:ind w:left="1440" w:right="0" w:hanging="0"/>
        <w:rPr/>
      </w:pPr>
      <w:r>
        <w:rPr>
          <w:rFonts w:cs="Arial" w:ascii="Sylfaen" w:hAnsi="Sylfaen"/>
          <w:sz w:val="30"/>
          <w:szCs w:val="30"/>
          <w:lang w:val="hy-AM"/>
        </w:rPr>
        <w:t>2)5x4</w:t>
      </w:r>
      <w:r>
        <w:rPr>
          <w:rFonts w:cs="Arial" w:ascii="Sylfaen" w:hAnsi="Sylfaen"/>
          <w:sz w:val="30"/>
          <w:szCs w:val="30"/>
          <w:lang w:val="hy-AM"/>
        </w:rPr>
        <w:t>=</w:t>
      </w:r>
      <w:r>
        <w:rPr>
          <w:rFonts w:cs="Arial" w:ascii="Sylfaen" w:hAnsi="Sylfaen"/>
          <w:sz w:val="30"/>
          <w:szCs w:val="30"/>
          <w:lang w:val="hy-AM"/>
        </w:rPr>
        <w:t>20</w:t>
      </w:r>
    </w:p>
    <w:p>
      <w:pPr>
        <w:pStyle w:val="ListParagraph"/>
        <w:numPr>
          <w:ilvl w:val="0"/>
          <w:numId w:val="0"/>
        </w:numPr>
        <w:ind w:left="720" w:right="0" w:hanging="0"/>
        <w:rPr>
          <w:rFonts w:ascii="Sylfaen" w:hAnsi="Sylfaen"/>
          <w:sz w:val="30"/>
          <w:szCs w:val="30"/>
        </w:rPr>
      </w:pPr>
      <w:r>
        <w:rPr>
          <w:rFonts w:eastAsia="Arial" w:cs="Arial" w:ascii="Sylfaen" w:hAnsi="Sylfaen"/>
          <w:sz w:val="28"/>
          <w:szCs w:val="28"/>
          <w:lang w:val="hy-AM"/>
        </w:rPr>
        <w:t xml:space="preserve">        </w:t>
      </w:r>
      <w:r>
        <w:rPr>
          <w:rFonts w:eastAsia="Arial" w:cs="Arial" w:ascii="Sylfaen" w:hAnsi="Sylfaen"/>
          <w:sz w:val="28"/>
          <w:szCs w:val="28"/>
          <w:lang w:val="hy-AM"/>
        </w:rPr>
        <w:t xml:space="preserve">Պատ․՝ </w:t>
      </w:r>
      <w:r>
        <w:rPr>
          <w:rFonts w:eastAsia="Arial" w:cs="Arial" w:ascii="Sylfaen" w:hAnsi="Sylfaen"/>
          <w:sz w:val="28"/>
          <w:szCs w:val="28"/>
          <w:lang w:val="hy-AM"/>
        </w:rPr>
        <w:t>20</w:t>
      </w:r>
    </w:p>
    <w:p>
      <w:pPr>
        <w:pStyle w:val="ListParagraph"/>
        <w:numPr>
          <w:ilvl w:val="0"/>
          <w:numId w:val="0"/>
        </w:numPr>
        <w:spacing w:before="0" w:after="200"/>
        <w:ind w:left="1440" w:right="0" w:hanging="0"/>
        <w:contextualSpacing/>
        <w:rPr>
          <w:rFonts w:ascii="Sylfaen" w:hAnsi="Sylfaen" w:cs="Arial"/>
          <w:sz w:val="30"/>
          <w:szCs w:val="30"/>
          <w:lang w:val="hy-AM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lfaen">
    <w:charset w:val="01"/>
    <w:family w:val="roman"/>
    <w:pitch w:val="variable"/>
  </w:font>
  <w:font w:name="Sylfaen">
    <w:charset w:val="01"/>
    <w:family w:val="auto"/>
    <w:pitch w:val="default"/>
  </w:font>
  <w:font w:name="Arial"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DejaVu Sans" w:cs="DejaVu Sans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PlaceholderText">
    <w:name w:val="Placeholder Text"/>
    <w:basedOn w:val="DefaultParagraphFont"/>
    <w:qFormat/>
    <w:rPr>
      <w:color w:val="808080"/>
    </w:rPr>
  </w:style>
  <w:style w:type="character" w:styleId="Style14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LibreOffice/6.4.7.2$Linux_X86_64 LibreOffice_project/40$Build-2</Application>
  <Pages>2</Pages>
  <Words>270</Words>
  <Characters>1437</Characters>
  <CharactersWithSpaces>1805</CharactersWithSpaces>
  <Paragraphs>46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2019-04-22T20:21:00Z</dcterms:created>
  <dc:creator>Пользователь Windows</dc:creator>
  <dc:description/>
  <dc:language>en-US</dc:language>
  <cp:lastModifiedBy/>
  <dcterms:modified xsi:type="dcterms:W3CDTF">2021-04-25T17:02:31Z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Reanimator Extreme Edition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